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7A30" w:rsidRDefault="00D5140B" w:rsidP="00D5140B">
      <w:pPr>
        <w:rPr>
          <w:rStyle w:val="apple-style-span"/>
          <w:rFonts w:ascii="Trebuchet MS" w:hAnsi="Trebuchet MS"/>
          <w:color w:val="666666"/>
          <w:sz w:val="12"/>
          <w:szCs w:val="12"/>
        </w:rPr>
      </w:pPr>
      <w:r>
        <w:rPr>
          <w:rStyle w:val="apple-style-span"/>
          <w:rFonts w:ascii="Trebuchet MS" w:hAnsi="Trebuchet MS"/>
          <w:color w:val="666666"/>
          <w:sz w:val="12"/>
          <w:szCs w:val="12"/>
        </w:rPr>
        <w:t>In this day and age, it's simply not enough to call on someone and make a presentation. If you don't follow up at least 7 times, you are wasting your time, as well as theirs. The more time you put into getting to know your potential customers, the better your relationship will be.</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Because of that, you need to follow up after a presentation, at least 7 times, and sometimes longer. Here you'll find some creative ideas to follow up that will be sure to impress anyone.</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xml:space="preserve">1. Your first follow up should be a hand written note, thanking them for their time. Use a nice card, embossed with your logo, if you want, or just a simple "Thank </w:t>
      </w:r>
      <w:proofErr w:type="gramStart"/>
      <w:r>
        <w:rPr>
          <w:rStyle w:val="apple-style-span"/>
          <w:rFonts w:ascii="Trebuchet MS" w:hAnsi="Trebuchet MS"/>
          <w:color w:val="666666"/>
          <w:sz w:val="12"/>
          <w:szCs w:val="12"/>
        </w:rPr>
        <w:t>You</w:t>
      </w:r>
      <w:proofErr w:type="gramEnd"/>
      <w:r>
        <w:rPr>
          <w:rStyle w:val="apple-style-span"/>
          <w:rFonts w:ascii="Trebuchet MS" w:hAnsi="Trebuchet MS"/>
          <w:color w:val="666666"/>
          <w:sz w:val="12"/>
          <w:szCs w:val="12"/>
        </w:rPr>
        <w:t>" card available anywhere.</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2. Second, find some "Cheese Straws" at a specialty store, and send it with a note saying: "Grasping at straws to find the perfect solution to</w:t>
      </w:r>
      <w:proofErr w:type="gramStart"/>
      <w:r>
        <w:rPr>
          <w:rStyle w:val="apple-style-span"/>
          <w:rFonts w:ascii="Trebuchet MS" w:hAnsi="Trebuchet MS"/>
          <w:color w:val="666666"/>
          <w:sz w:val="12"/>
          <w:szCs w:val="12"/>
        </w:rPr>
        <w:t>...(</w:t>
      </w:r>
      <w:proofErr w:type="gramEnd"/>
      <w:r>
        <w:rPr>
          <w:rStyle w:val="apple-style-span"/>
          <w:rFonts w:ascii="Trebuchet MS" w:hAnsi="Trebuchet MS"/>
          <w:color w:val="666666"/>
          <w:sz w:val="12"/>
          <w:szCs w:val="12"/>
        </w:rPr>
        <w:t>include a problem you can solve for them)? We can help! This is not only a cleverly worded reminder of your presentation, but something for them to taste and remember you by.</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3. Rolodex cards are excellent reminders: include a note that says: "We are always at your fingertips when you need us!" Make sure your rolodex card has the little tab at the top with either your name, or the biggest benefit of using your services: this will make it stand out from the others cards in the file.</w:t>
      </w:r>
    </w:p>
    <w:p w:rsidR="00D5140B" w:rsidRPr="00D5140B" w:rsidRDefault="00D5140B" w:rsidP="00D5140B">
      <w:r>
        <w:rPr>
          <w:rStyle w:val="apple-style-span"/>
          <w:rFonts w:ascii="Trebuchet MS" w:hAnsi="Trebuchet MS"/>
          <w:color w:val="666666"/>
          <w:sz w:val="12"/>
          <w:szCs w:val="12"/>
        </w:rPr>
        <w:t xml:space="preserve">4. Next, send a bag of popcorn with a note saying: "Just popping in to remind you that we can.... </w:t>
      </w:r>
      <w:proofErr w:type="gramStart"/>
      <w:r>
        <w:rPr>
          <w:rStyle w:val="apple-style-span"/>
          <w:rFonts w:ascii="Trebuchet MS" w:hAnsi="Trebuchet MS"/>
          <w:color w:val="666666"/>
          <w:sz w:val="12"/>
          <w:szCs w:val="12"/>
        </w:rPr>
        <w:t>" (</w:t>
      </w:r>
      <w:proofErr w:type="gramEnd"/>
      <w:r>
        <w:rPr>
          <w:rStyle w:val="apple-style-span"/>
          <w:rFonts w:ascii="Trebuchet MS" w:hAnsi="Trebuchet MS"/>
          <w:color w:val="666666"/>
          <w:sz w:val="12"/>
          <w:szCs w:val="12"/>
        </w:rPr>
        <w:t>mention one of the benefits of using your services or products).</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5. A coffee mug imprinted with your logo, and filled with some coffee packets and even a cookie could be next: this will remind them of your visit every time they enjoy their coffee.</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6. A seed packet with this message: "We would love to help you grow your business" is another original idea that will leave a great impression.</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xml:space="preserve">7. Chocolate business cards will be a tasty reminder of your services. This one may be a little more expensive, but well worth the cost. You'll need to pay for a plate with your logo, but it's a </w:t>
      </w:r>
      <w:proofErr w:type="spellStart"/>
      <w:r>
        <w:rPr>
          <w:rStyle w:val="apple-style-span"/>
          <w:rFonts w:ascii="Trebuchet MS" w:hAnsi="Trebuchet MS"/>
          <w:color w:val="666666"/>
          <w:sz w:val="12"/>
          <w:szCs w:val="12"/>
        </w:rPr>
        <w:t>one time</w:t>
      </w:r>
      <w:proofErr w:type="spellEnd"/>
      <w:r>
        <w:rPr>
          <w:rStyle w:val="apple-style-span"/>
          <w:rFonts w:ascii="Trebuchet MS" w:hAnsi="Trebuchet MS"/>
          <w:color w:val="666666"/>
          <w:sz w:val="12"/>
          <w:szCs w:val="12"/>
        </w:rPr>
        <w:t xml:space="preserve"> cost that will pay you many times over. The chocolate business cards are a great conversation starter, and something that will separate you from your competition.</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These are just a few ideas: there are many more ways to keep your name in front of your potential clientele.</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And to keep track of what you did, create a folder for each presentation and set up your follow-ups before you even go to your presentation.</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You are now on your way to success: good luck with your next presentation!</w:t>
      </w:r>
      <w:r>
        <w:rPr>
          <w:rStyle w:val="apple-converted-space"/>
          <w:rFonts w:ascii="Trebuchet MS" w:hAnsi="Trebuchet MS"/>
          <w:color w:val="666666"/>
          <w:sz w:val="12"/>
          <w:szCs w:val="12"/>
        </w:rPr>
        <w:t> </w:t>
      </w:r>
    </w:p>
    <w:sectPr w:rsidR="00D5140B" w:rsidRPr="00D5140B" w:rsidSect="002018EE">
      <w:pgSz w:w="12240" w:h="15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2"/>
  <w:proofState w:spelling="clean" w:grammar="clean"/>
  <w:defaultTabStop w:val="720"/>
  <w:characterSpacingControl w:val="doNotCompress"/>
  <w:compat>
    <w:useFELayout/>
  </w:compat>
  <w:rsids>
    <w:rsidRoot w:val="004B08AA"/>
    <w:rsid w:val="0000029B"/>
    <w:rsid w:val="002018EE"/>
    <w:rsid w:val="002A5CBC"/>
    <w:rsid w:val="004B08AA"/>
    <w:rsid w:val="00B27984"/>
    <w:rsid w:val="00C23BD0"/>
    <w:rsid w:val="00C57A30"/>
    <w:rsid w:val="00D5140B"/>
    <w:rsid w:val="00F81257"/>
    <w:rsid w:val="00FF3FC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18E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style-span">
    <w:name w:val="apple-style-span"/>
    <w:basedOn w:val="DefaultParagraphFont"/>
    <w:rsid w:val="004B08AA"/>
  </w:style>
  <w:style w:type="character" w:customStyle="1" w:styleId="apple-converted-space">
    <w:name w:val="apple-converted-space"/>
    <w:basedOn w:val="DefaultParagraphFont"/>
    <w:rsid w:val="004B08A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373</Words>
  <Characters>2130</Characters>
  <Application>Microsoft Office Word</Application>
  <DocSecurity>0</DocSecurity>
  <Lines>17</Lines>
  <Paragraphs>4</Paragraphs>
  <ScaleCrop>false</ScaleCrop>
  <Company/>
  <LinksUpToDate>false</LinksUpToDate>
  <CharactersWithSpaces>2499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Clarence</dc:creator>
  <cp:lastModifiedBy>Clarence</cp:lastModifiedBy>
  <cp:revision>2</cp:revision>
  <dcterms:created xsi:type="dcterms:W3CDTF">2011-07-17T12:57:00Z</dcterms:created>
  <dcterms:modified xsi:type="dcterms:W3CDTF">2011-07-17T12:57:00Z</dcterms:modified>
</cp:coreProperties>
</file>